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42" w:rsidRPr="007D2742" w:rsidRDefault="007D2742" w:rsidP="007D27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7D2742">
        <w:rPr>
          <w:rFonts w:ascii="Times New Roman" w:eastAsia="Calibri" w:hAnsi="Times New Roman" w:cs="Times New Roman"/>
          <w:sz w:val="28"/>
        </w:rPr>
        <w:t>РОССТАТ</w:t>
      </w:r>
    </w:p>
    <w:p w:rsidR="007D2742" w:rsidRPr="007D2742" w:rsidRDefault="005711E7" w:rsidP="007D27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УПРАВЛЕНИЕ</w:t>
      </w:r>
      <w:r w:rsidR="007D2742" w:rsidRPr="007D2742">
        <w:rPr>
          <w:rFonts w:ascii="Times New Roman" w:eastAsia="Calibri" w:hAnsi="Times New Roman" w:cs="Times New Roman"/>
          <w:b/>
          <w:sz w:val="28"/>
        </w:rPr>
        <w:t xml:space="preserve"> ФЕДЕРАЛЬНОЙ СЛУЖБЫ</w:t>
      </w:r>
      <w:r w:rsidR="007D2742" w:rsidRPr="007D2742">
        <w:rPr>
          <w:rFonts w:ascii="Times New Roman" w:eastAsia="Calibri" w:hAnsi="Times New Roman" w:cs="Times New Roman"/>
          <w:b/>
          <w:sz w:val="28"/>
        </w:rPr>
        <w:br/>
        <w:t>ГОСУДАРСТВЕННОЙ СТАТИСТИКИ ПО КРАСНОЯРСКОМУ КРАЮ</w:t>
      </w:r>
      <w:r>
        <w:rPr>
          <w:rFonts w:ascii="Times New Roman" w:eastAsia="Calibri" w:hAnsi="Times New Roman" w:cs="Times New Roman"/>
          <w:b/>
          <w:sz w:val="28"/>
        </w:rPr>
        <w:t>, РЕСПУБЛИКЕ ХАКАСИЯ И РЕСПУБЛИКЕ ТЫВА</w:t>
      </w:r>
    </w:p>
    <w:p w:rsidR="007D2742" w:rsidRPr="007D2742" w:rsidRDefault="007D2742" w:rsidP="007D27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7D2742">
        <w:rPr>
          <w:rFonts w:ascii="Times New Roman" w:eastAsia="Calibri" w:hAnsi="Times New Roman" w:cs="Times New Roman"/>
          <w:b/>
          <w:bCs/>
          <w:sz w:val="28"/>
        </w:rPr>
        <w:t>(КРАСНОЯРСКСТАТ)</w:t>
      </w:r>
    </w:p>
    <w:p w:rsidR="007D2742" w:rsidRPr="00277D99" w:rsidRDefault="007D2742" w:rsidP="007D2742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</w:p>
    <w:p w:rsidR="00273E0D" w:rsidRDefault="00273E0D" w:rsidP="00273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ПРЕСС-ВЫПУСК</w:t>
      </w:r>
    </w:p>
    <w:p w:rsidR="00273E0D" w:rsidRDefault="00273E0D" w:rsidP="00273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sz w:val="24"/>
          <w:szCs w:val="28"/>
        </w:rPr>
        <w:t xml:space="preserve">Платные услуги, оказанные населению </w:t>
      </w:r>
      <w:r>
        <w:rPr>
          <w:rFonts w:ascii="Arial" w:eastAsia="Times New Roman" w:hAnsi="Arial" w:cs="Arial"/>
          <w:b/>
          <w:sz w:val="24"/>
          <w:szCs w:val="24"/>
        </w:rPr>
        <w:t>Республики Тыва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br/>
      </w:r>
      <w:r>
        <w:rPr>
          <w:rFonts w:ascii="Arial" w:eastAsia="Times New Roman" w:hAnsi="Arial" w:cs="Arial"/>
          <w:b/>
          <w:snapToGrid w:val="0"/>
          <w:sz w:val="24"/>
          <w:szCs w:val="28"/>
        </w:rPr>
        <w:t>в 2019 году</w:t>
      </w:r>
      <w:r>
        <w:rPr>
          <w:rFonts w:ascii="Arial" w:eastAsia="Times New Roman" w:hAnsi="Arial" w:cs="Arial"/>
          <w:b/>
          <w:szCs w:val="20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(при использовании данных ссылка на Красноярскстат обязательна)</w:t>
      </w:r>
    </w:p>
    <w:p w:rsidR="00273E0D" w:rsidRDefault="00273E0D" w:rsidP="00273E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3E0D" w:rsidRDefault="00273E0D" w:rsidP="00273E0D">
      <w:pPr>
        <w:tabs>
          <w:tab w:val="left" w:pos="85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02.07.2020                                                                                                   г. Кызыл</w:t>
      </w:r>
    </w:p>
    <w:p w:rsidR="00273E0D" w:rsidRDefault="00273E0D" w:rsidP="00273E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3E0D" w:rsidRDefault="00273E0D" w:rsidP="00273E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Объем платных услуг, оказанных  населению Республики Тыва в 2019 году, составил 6,9 миллиарда рублей и увеличился по сравнению с предыдущим годом в сопоставимых ценах на 1,9 процента. Каждому жителю республики в среднем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 xml:space="preserve">за год оказано платных услуг на 21309,4 рубля, в том числе бытового характера – на 1734,1 рубля (в 2018 году – соответственно на 20075,5 рубля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>и на 1660,2 рубля).</w:t>
      </w:r>
    </w:p>
    <w:p w:rsidR="00273E0D" w:rsidRDefault="00273E0D" w:rsidP="00273E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Наибольший объем потребления платных услуг населением приходился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 xml:space="preserve">на жилищно-коммунальные (28,4 процента общего объема платных услуг населению), телекоммуникационные (20,7 процента) и транспортные услуги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 xml:space="preserve">(13,4 процента). </w:t>
      </w:r>
    </w:p>
    <w:p w:rsidR="00273E0D" w:rsidRDefault="00273E0D" w:rsidP="00273E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Услуг бытового характера населению республики оказано на сумму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br/>
        <w:t>0,6 миллиарда рублей, что составляет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8,1 процента общего объема платных услуг населению (меньше значения 2018 года на 0,2 процентного пункта). Наиболее востребованными среди них являлись услуги по ремонту и строительству жилья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 xml:space="preserve">и других построек (их доля в общем объеме бытовых услуг составила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 xml:space="preserve">24,3 процента), техническому обслуживанию и ремонту транспортных средств, машин и оборудования (21,4 процента), услуги парикмахерских (9,9 процента). </w:t>
      </w:r>
    </w:p>
    <w:p w:rsidR="00273E0D" w:rsidRDefault="00273E0D" w:rsidP="00273E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В 2019 году по сравнению с предыдущим годом наибольший рост объемов услуг в сопоставимых ценах отмечался по услугам гостиниц и аналогичным услугам по предоставлению временного жилья (на 21,9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процента), услугам специализированных коллективных средств размещения (на 13,8 процента), ветеринарным (на 9,1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процента), медицинским (на 7,9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процента), услугам системы образования (на 7,7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процента) и телекоммуникационным услугам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>(на 6,8 процента).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Не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был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достигнут уровень 2018 года по объему услуг почтовой связи и курьерских услуг (индекс физического объема в 2019 году к 2018 году составил 98,1 процента), транспортных (98,5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процента), коммунальных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>(98,7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процента), юридических (93,9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процента).</w:t>
      </w:r>
    </w:p>
    <w:p w:rsidR="00273E0D" w:rsidRDefault="00273E0D" w:rsidP="00273E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lastRenderedPageBreak/>
        <w:t>Среди бытовых услуг 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2019 году по сравнению с 2018 годом наибольшее увеличение объемов зафиксировано на следующие виды (в сопоставимых ценах): услуги фотоателье (на 52,4 процента), ремонт и пошив швейных, меховых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>и кожаных изделий, головных уборов и изделий текстильной галантереи, ремонт, пошив и вязание трикотажных изделий (на 13,4 процента), ремонт,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</w:rPr>
        <w:t xml:space="preserve"> окраска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>и пошив обуви (на 5,1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процента).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 xml:space="preserve">Одновременно снизились объемы оказанных услуг по ремонту и строительству жилья и других построек (индекс физического объема в 2019 году к 2018 году составил 85,6 процента), по ремонту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 xml:space="preserve">и техническому обслуживанию бытовой радиоэлектронной аппаратуры, бытовых машин и приборов, ремонту и изготовлению металлоизделий (96,8 процента),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>по химической чистке и крашению, услуг прачечных (98,7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процента).</w:t>
      </w:r>
      <w:proofErr w:type="gramEnd"/>
    </w:p>
    <w:p w:rsidR="00273E0D" w:rsidRDefault="00273E0D" w:rsidP="00273E0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566D4" w:rsidRDefault="00D566D4" w:rsidP="00273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D566D4" w:rsidSect="007D2742">
      <w:foot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955" w:rsidRDefault="00F56955" w:rsidP="005F5FC7">
      <w:pPr>
        <w:spacing w:after="0" w:line="240" w:lineRule="auto"/>
      </w:pPr>
      <w:r>
        <w:separator/>
      </w:r>
    </w:p>
  </w:endnote>
  <w:endnote w:type="continuationSeparator" w:id="0">
    <w:p w:rsidR="00F56955" w:rsidRDefault="00F56955" w:rsidP="005F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5DF" w:rsidRDefault="00DB65DF">
    <w:pPr>
      <w:pStyle w:val="a5"/>
      <w:jc w:val="center"/>
    </w:pPr>
  </w:p>
  <w:p w:rsidR="00DB65DF" w:rsidRDefault="00DB65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955" w:rsidRDefault="00F56955" w:rsidP="005F5FC7">
      <w:pPr>
        <w:spacing w:after="0" w:line="240" w:lineRule="auto"/>
      </w:pPr>
      <w:r>
        <w:separator/>
      </w:r>
    </w:p>
  </w:footnote>
  <w:footnote w:type="continuationSeparator" w:id="0">
    <w:p w:rsidR="00F56955" w:rsidRDefault="00F56955" w:rsidP="005F5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75F7"/>
    <w:rsid w:val="00005E55"/>
    <w:rsid w:val="00011DB7"/>
    <w:rsid w:val="000134CE"/>
    <w:rsid w:val="0002568F"/>
    <w:rsid w:val="00033E2F"/>
    <w:rsid w:val="0005272F"/>
    <w:rsid w:val="00057786"/>
    <w:rsid w:val="0007006C"/>
    <w:rsid w:val="00071ADE"/>
    <w:rsid w:val="00074643"/>
    <w:rsid w:val="00077D34"/>
    <w:rsid w:val="0009142F"/>
    <w:rsid w:val="00093AA6"/>
    <w:rsid w:val="000A44B2"/>
    <w:rsid w:val="000A5D1D"/>
    <w:rsid w:val="000A7A08"/>
    <w:rsid w:val="000C3808"/>
    <w:rsid w:val="000C3A9D"/>
    <w:rsid w:val="000D21AC"/>
    <w:rsid w:val="000D3A21"/>
    <w:rsid w:val="000F4439"/>
    <w:rsid w:val="000F4B97"/>
    <w:rsid w:val="00110652"/>
    <w:rsid w:val="0014016D"/>
    <w:rsid w:val="00143895"/>
    <w:rsid w:val="00150135"/>
    <w:rsid w:val="001547E3"/>
    <w:rsid w:val="00160FF2"/>
    <w:rsid w:val="00167AFB"/>
    <w:rsid w:val="00172DD7"/>
    <w:rsid w:val="0017561A"/>
    <w:rsid w:val="0018535A"/>
    <w:rsid w:val="0019436C"/>
    <w:rsid w:val="00196AFF"/>
    <w:rsid w:val="001A0EE0"/>
    <w:rsid w:val="001A6043"/>
    <w:rsid w:val="001B2B4C"/>
    <w:rsid w:val="001B66B4"/>
    <w:rsid w:val="001C18E0"/>
    <w:rsid w:val="001C6842"/>
    <w:rsid w:val="001D4A24"/>
    <w:rsid w:val="001E1B3A"/>
    <w:rsid w:val="001E200F"/>
    <w:rsid w:val="002076C6"/>
    <w:rsid w:val="002146EB"/>
    <w:rsid w:val="002178CA"/>
    <w:rsid w:val="0022107E"/>
    <w:rsid w:val="00264543"/>
    <w:rsid w:val="0027001B"/>
    <w:rsid w:val="00271DA7"/>
    <w:rsid w:val="00273E0D"/>
    <w:rsid w:val="00275F53"/>
    <w:rsid w:val="00281B6E"/>
    <w:rsid w:val="002B244E"/>
    <w:rsid w:val="002C2079"/>
    <w:rsid w:val="002E5E04"/>
    <w:rsid w:val="00316FF8"/>
    <w:rsid w:val="00320736"/>
    <w:rsid w:val="00330C93"/>
    <w:rsid w:val="00331E6D"/>
    <w:rsid w:val="003404DE"/>
    <w:rsid w:val="003601DC"/>
    <w:rsid w:val="003635F5"/>
    <w:rsid w:val="00377933"/>
    <w:rsid w:val="00383865"/>
    <w:rsid w:val="00395907"/>
    <w:rsid w:val="00395C99"/>
    <w:rsid w:val="00397E54"/>
    <w:rsid w:val="003A135A"/>
    <w:rsid w:val="003B26E2"/>
    <w:rsid w:val="003B6D19"/>
    <w:rsid w:val="003C256E"/>
    <w:rsid w:val="003C4264"/>
    <w:rsid w:val="003C51FE"/>
    <w:rsid w:val="003C636A"/>
    <w:rsid w:val="003D71DB"/>
    <w:rsid w:val="003E205F"/>
    <w:rsid w:val="003E4C05"/>
    <w:rsid w:val="003E52CB"/>
    <w:rsid w:val="00414859"/>
    <w:rsid w:val="0042210D"/>
    <w:rsid w:val="00440947"/>
    <w:rsid w:val="0045082E"/>
    <w:rsid w:val="00471CF6"/>
    <w:rsid w:val="00482B28"/>
    <w:rsid w:val="004942DC"/>
    <w:rsid w:val="004948C0"/>
    <w:rsid w:val="004A08B7"/>
    <w:rsid w:val="004A62EC"/>
    <w:rsid w:val="004B5AED"/>
    <w:rsid w:val="004D3720"/>
    <w:rsid w:val="004F1D4C"/>
    <w:rsid w:val="004F366C"/>
    <w:rsid w:val="004F7D2F"/>
    <w:rsid w:val="00501416"/>
    <w:rsid w:val="00507956"/>
    <w:rsid w:val="00511610"/>
    <w:rsid w:val="00533615"/>
    <w:rsid w:val="00546E25"/>
    <w:rsid w:val="00567AAC"/>
    <w:rsid w:val="005711E7"/>
    <w:rsid w:val="00596B5F"/>
    <w:rsid w:val="00596D09"/>
    <w:rsid w:val="005A1ADD"/>
    <w:rsid w:val="005B526D"/>
    <w:rsid w:val="005C0E4B"/>
    <w:rsid w:val="005D389E"/>
    <w:rsid w:val="005E0854"/>
    <w:rsid w:val="005E2C7C"/>
    <w:rsid w:val="005F5FC7"/>
    <w:rsid w:val="00615970"/>
    <w:rsid w:val="006178B1"/>
    <w:rsid w:val="006212FC"/>
    <w:rsid w:val="0062451E"/>
    <w:rsid w:val="006302F3"/>
    <w:rsid w:val="00645194"/>
    <w:rsid w:val="00646ECE"/>
    <w:rsid w:val="00650ACF"/>
    <w:rsid w:val="00656110"/>
    <w:rsid w:val="0067482C"/>
    <w:rsid w:val="0067637C"/>
    <w:rsid w:val="00695725"/>
    <w:rsid w:val="006C17B5"/>
    <w:rsid w:val="006C4509"/>
    <w:rsid w:val="006D0252"/>
    <w:rsid w:val="006E76BE"/>
    <w:rsid w:val="006F003C"/>
    <w:rsid w:val="006F0CD9"/>
    <w:rsid w:val="006F4865"/>
    <w:rsid w:val="006F5E0C"/>
    <w:rsid w:val="00700FF1"/>
    <w:rsid w:val="0070157E"/>
    <w:rsid w:val="00707473"/>
    <w:rsid w:val="00715491"/>
    <w:rsid w:val="007162BF"/>
    <w:rsid w:val="00716D6C"/>
    <w:rsid w:val="007367E8"/>
    <w:rsid w:val="00751B99"/>
    <w:rsid w:val="00762162"/>
    <w:rsid w:val="007753F7"/>
    <w:rsid w:val="0078359E"/>
    <w:rsid w:val="007A4338"/>
    <w:rsid w:val="007B11AF"/>
    <w:rsid w:val="007C1D55"/>
    <w:rsid w:val="007C2A0B"/>
    <w:rsid w:val="007C3B33"/>
    <w:rsid w:val="007C3C5F"/>
    <w:rsid w:val="007D2742"/>
    <w:rsid w:val="007F2F0A"/>
    <w:rsid w:val="007F4FD9"/>
    <w:rsid w:val="007F5FAF"/>
    <w:rsid w:val="00832802"/>
    <w:rsid w:val="008409B9"/>
    <w:rsid w:val="00852EBC"/>
    <w:rsid w:val="008536A0"/>
    <w:rsid w:val="00865BFA"/>
    <w:rsid w:val="00867D7B"/>
    <w:rsid w:val="008706EB"/>
    <w:rsid w:val="00881358"/>
    <w:rsid w:val="00881555"/>
    <w:rsid w:val="00883E61"/>
    <w:rsid w:val="00893B9B"/>
    <w:rsid w:val="008B20AC"/>
    <w:rsid w:val="008C566E"/>
    <w:rsid w:val="008D0048"/>
    <w:rsid w:val="008D370A"/>
    <w:rsid w:val="008E1671"/>
    <w:rsid w:val="008E2F93"/>
    <w:rsid w:val="008E60AE"/>
    <w:rsid w:val="00943189"/>
    <w:rsid w:val="00947E60"/>
    <w:rsid w:val="0095297C"/>
    <w:rsid w:val="009539F9"/>
    <w:rsid w:val="009547F9"/>
    <w:rsid w:val="009666B0"/>
    <w:rsid w:val="00967FFB"/>
    <w:rsid w:val="009736AD"/>
    <w:rsid w:val="009739A9"/>
    <w:rsid w:val="00990807"/>
    <w:rsid w:val="0099114C"/>
    <w:rsid w:val="00994314"/>
    <w:rsid w:val="00996422"/>
    <w:rsid w:val="009A3C3E"/>
    <w:rsid w:val="009A66FC"/>
    <w:rsid w:val="009B0608"/>
    <w:rsid w:val="009C562E"/>
    <w:rsid w:val="009E7D0A"/>
    <w:rsid w:val="00A36696"/>
    <w:rsid w:val="00A675F7"/>
    <w:rsid w:val="00A826F7"/>
    <w:rsid w:val="00AB3619"/>
    <w:rsid w:val="00AC400E"/>
    <w:rsid w:val="00AC7B02"/>
    <w:rsid w:val="00AF5703"/>
    <w:rsid w:val="00B00449"/>
    <w:rsid w:val="00B05DB7"/>
    <w:rsid w:val="00B20E19"/>
    <w:rsid w:val="00B211F6"/>
    <w:rsid w:val="00B24545"/>
    <w:rsid w:val="00B410FA"/>
    <w:rsid w:val="00B42FB3"/>
    <w:rsid w:val="00B46C39"/>
    <w:rsid w:val="00B83229"/>
    <w:rsid w:val="00BB23DF"/>
    <w:rsid w:val="00BD39F1"/>
    <w:rsid w:val="00BD5C56"/>
    <w:rsid w:val="00BE33B1"/>
    <w:rsid w:val="00C0535A"/>
    <w:rsid w:val="00C16BAB"/>
    <w:rsid w:val="00C17EFA"/>
    <w:rsid w:val="00C44FD3"/>
    <w:rsid w:val="00C4796B"/>
    <w:rsid w:val="00C56E04"/>
    <w:rsid w:val="00C90392"/>
    <w:rsid w:val="00C9759F"/>
    <w:rsid w:val="00CB4EC9"/>
    <w:rsid w:val="00CC460C"/>
    <w:rsid w:val="00CD08C3"/>
    <w:rsid w:val="00CD5F35"/>
    <w:rsid w:val="00D126D2"/>
    <w:rsid w:val="00D17776"/>
    <w:rsid w:val="00D20761"/>
    <w:rsid w:val="00D266B1"/>
    <w:rsid w:val="00D4428D"/>
    <w:rsid w:val="00D5475B"/>
    <w:rsid w:val="00D566D4"/>
    <w:rsid w:val="00D57A42"/>
    <w:rsid w:val="00D60536"/>
    <w:rsid w:val="00D6127B"/>
    <w:rsid w:val="00D633E4"/>
    <w:rsid w:val="00D70B50"/>
    <w:rsid w:val="00D76FF5"/>
    <w:rsid w:val="00D962B7"/>
    <w:rsid w:val="00DB2327"/>
    <w:rsid w:val="00DB38B8"/>
    <w:rsid w:val="00DB65DF"/>
    <w:rsid w:val="00DC752A"/>
    <w:rsid w:val="00DF3ECB"/>
    <w:rsid w:val="00DF524F"/>
    <w:rsid w:val="00E05379"/>
    <w:rsid w:val="00E05407"/>
    <w:rsid w:val="00E22EBF"/>
    <w:rsid w:val="00E31164"/>
    <w:rsid w:val="00E31945"/>
    <w:rsid w:val="00E455E2"/>
    <w:rsid w:val="00E46373"/>
    <w:rsid w:val="00E73373"/>
    <w:rsid w:val="00E73D2D"/>
    <w:rsid w:val="00E74C6F"/>
    <w:rsid w:val="00E84177"/>
    <w:rsid w:val="00E94095"/>
    <w:rsid w:val="00EC18AA"/>
    <w:rsid w:val="00ED585C"/>
    <w:rsid w:val="00EE3CA4"/>
    <w:rsid w:val="00F06C23"/>
    <w:rsid w:val="00F13203"/>
    <w:rsid w:val="00F35F49"/>
    <w:rsid w:val="00F37F9A"/>
    <w:rsid w:val="00F46A3E"/>
    <w:rsid w:val="00F47FFA"/>
    <w:rsid w:val="00F515B4"/>
    <w:rsid w:val="00F53703"/>
    <w:rsid w:val="00F56955"/>
    <w:rsid w:val="00F56BFC"/>
    <w:rsid w:val="00F6679D"/>
    <w:rsid w:val="00F86FFE"/>
    <w:rsid w:val="00F96177"/>
    <w:rsid w:val="00FA3FC2"/>
    <w:rsid w:val="00FC6E23"/>
    <w:rsid w:val="00FD57F3"/>
    <w:rsid w:val="00FD6DD7"/>
    <w:rsid w:val="00FE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6D"/>
  </w:style>
  <w:style w:type="paragraph" w:styleId="3">
    <w:name w:val="heading 3"/>
    <w:basedOn w:val="a"/>
    <w:next w:val="a"/>
    <w:link w:val="30"/>
    <w:qFormat/>
    <w:rsid w:val="007D274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8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274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F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FC7"/>
  </w:style>
  <w:style w:type="paragraph" w:styleId="a5">
    <w:name w:val="footer"/>
    <w:basedOn w:val="a"/>
    <w:link w:val="a6"/>
    <w:uiPriority w:val="99"/>
    <w:unhideWhenUsed/>
    <w:rsid w:val="005F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5FC7"/>
  </w:style>
  <w:style w:type="paragraph" w:styleId="a7">
    <w:name w:val="Balloon Text"/>
    <w:basedOn w:val="a"/>
    <w:link w:val="a8"/>
    <w:uiPriority w:val="99"/>
    <w:semiHidden/>
    <w:unhideWhenUsed/>
    <w:rsid w:val="0096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6B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948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Body Text"/>
    <w:basedOn w:val="a"/>
    <w:link w:val="aa"/>
    <w:semiHidden/>
    <w:rsid w:val="004948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a">
    <w:name w:val="Основной текст Знак"/>
    <w:basedOn w:val="a0"/>
    <w:link w:val="a9"/>
    <w:semiHidden/>
    <w:rsid w:val="004948C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b">
    <w:name w:val="List Paragraph"/>
    <w:basedOn w:val="a"/>
    <w:uiPriority w:val="34"/>
    <w:qFormat/>
    <w:rsid w:val="00F6679D"/>
    <w:pPr>
      <w:ind w:left="720"/>
      <w:contextualSpacing/>
    </w:pPr>
  </w:style>
  <w:style w:type="table" w:styleId="ac">
    <w:name w:val="Table Grid"/>
    <w:basedOn w:val="a1"/>
    <w:uiPriority w:val="59"/>
    <w:rsid w:val="0077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6C17B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C17B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C17B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17B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C17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D274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8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274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F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FC7"/>
  </w:style>
  <w:style w:type="paragraph" w:styleId="a5">
    <w:name w:val="footer"/>
    <w:basedOn w:val="a"/>
    <w:link w:val="a6"/>
    <w:uiPriority w:val="99"/>
    <w:unhideWhenUsed/>
    <w:rsid w:val="005F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5FC7"/>
  </w:style>
  <w:style w:type="paragraph" w:styleId="a7">
    <w:name w:val="Balloon Text"/>
    <w:basedOn w:val="a"/>
    <w:link w:val="a8"/>
    <w:uiPriority w:val="99"/>
    <w:semiHidden/>
    <w:unhideWhenUsed/>
    <w:rsid w:val="0096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6B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948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Body Text"/>
    <w:basedOn w:val="a"/>
    <w:link w:val="aa"/>
    <w:semiHidden/>
    <w:rsid w:val="004948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a">
    <w:name w:val="Основной текст Знак"/>
    <w:basedOn w:val="a0"/>
    <w:link w:val="a9"/>
    <w:semiHidden/>
    <w:rsid w:val="004948C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b">
    <w:name w:val="List Paragraph"/>
    <w:basedOn w:val="a"/>
    <w:uiPriority w:val="34"/>
    <w:qFormat/>
    <w:rsid w:val="00F6679D"/>
    <w:pPr>
      <w:ind w:left="720"/>
      <w:contextualSpacing/>
    </w:pPr>
  </w:style>
  <w:style w:type="table" w:styleId="ac">
    <w:name w:val="Table Grid"/>
    <w:basedOn w:val="a1"/>
    <w:uiPriority w:val="59"/>
    <w:rsid w:val="0077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C17B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C17B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C17B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17B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C17B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P24_NalivkinaTA</dc:creator>
  <cp:lastModifiedBy>p24_berezovskayasi</cp:lastModifiedBy>
  <cp:revision>12</cp:revision>
  <cp:lastPrinted>2020-06-25T08:12:00Z</cp:lastPrinted>
  <dcterms:created xsi:type="dcterms:W3CDTF">2019-07-01T08:28:00Z</dcterms:created>
  <dcterms:modified xsi:type="dcterms:W3CDTF">2020-06-29T10:11:00Z</dcterms:modified>
</cp:coreProperties>
</file>