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1A5748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организации отдыха детей и их оздоровления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="00F55EF2">
        <w:rPr>
          <w:rFonts w:ascii="Arial" w:hAnsi="Arial" w:cs="Arial"/>
          <w:b/>
          <w:sz w:val="24"/>
          <w:szCs w:val="24"/>
        </w:rPr>
        <w:t>Республике Хакасия</w:t>
      </w:r>
      <w:r w:rsidR="002C0FA0">
        <w:rPr>
          <w:rFonts w:ascii="Arial" w:hAnsi="Arial" w:cs="Arial"/>
          <w:b/>
          <w:sz w:val="24"/>
          <w:szCs w:val="24"/>
        </w:rPr>
        <w:t xml:space="preserve"> летом 201</w:t>
      </w:r>
      <w:r w:rsidR="0021182D">
        <w:rPr>
          <w:rFonts w:ascii="Arial" w:hAnsi="Arial" w:cs="Arial"/>
          <w:b/>
          <w:sz w:val="24"/>
          <w:szCs w:val="24"/>
        </w:rPr>
        <w:t>9</w:t>
      </w:r>
      <w:r w:rsidR="002C0FA0">
        <w:rPr>
          <w:rFonts w:ascii="Arial" w:hAnsi="Arial" w:cs="Arial"/>
          <w:b/>
          <w:sz w:val="24"/>
          <w:szCs w:val="24"/>
        </w:rPr>
        <w:t xml:space="preserve"> года</w:t>
      </w:r>
      <w:r w:rsidR="002A780D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Default="002A780D" w:rsidP="002A780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21182D" w:rsidRPr="00E35D4F" w:rsidTr="002A2F78">
        <w:tc>
          <w:tcPr>
            <w:tcW w:w="3379" w:type="dxa"/>
          </w:tcPr>
          <w:p w:rsidR="0021182D" w:rsidRPr="00E35D4F" w:rsidRDefault="002A2F78" w:rsidP="0005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3379" w:type="dxa"/>
          </w:tcPr>
          <w:p w:rsidR="0021182D" w:rsidRPr="00E35D4F" w:rsidRDefault="0021182D" w:rsidP="00F5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1182D" w:rsidRPr="00E35D4F" w:rsidRDefault="002A2F78" w:rsidP="00051928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1182D" w:rsidRDefault="0021182D" w:rsidP="000978D1">
      <w:pPr>
        <w:pStyle w:val="a3"/>
        <w:spacing w:line="312" w:lineRule="auto"/>
        <w:jc w:val="center"/>
      </w:pPr>
    </w:p>
    <w:p w:rsidR="002A780D" w:rsidRDefault="002A780D" w:rsidP="000978D1">
      <w:pPr>
        <w:spacing w:line="312" w:lineRule="auto"/>
        <w:jc w:val="center"/>
        <w:rPr>
          <w:b/>
          <w:sz w:val="28"/>
        </w:rPr>
      </w:pPr>
    </w:p>
    <w:p w:rsidR="00F51CBB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>В летний период 201</w:t>
      </w:r>
      <w:r w:rsidR="0021182D" w:rsidRPr="000978D1">
        <w:rPr>
          <w:sz w:val="28"/>
          <w:szCs w:val="28"/>
        </w:rPr>
        <w:t>9</w:t>
      </w:r>
      <w:r w:rsidRPr="000978D1">
        <w:rPr>
          <w:sz w:val="28"/>
          <w:szCs w:val="28"/>
        </w:rPr>
        <w:t xml:space="preserve"> года на территории </w:t>
      </w:r>
      <w:r w:rsidR="00F55EF2">
        <w:rPr>
          <w:sz w:val="28"/>
          <w:szCs w:val="28"/>
        </w:rPr>
        <w:t>Республики Хакасия</w:t>
      </w:r>
      <w:r w:rsidRPr="000978D1">
        <w:rPr>
          <w:sz w:val="28"/>
          <w:szCs w:val="28"/>
        </w:rPr>
        <w:t xml:space="preserve"> услуги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по организации отдыха и оздоровления детей оказывали</w:t>
      </w:r>
      <w:r w:rsidR="00404026" w:rsidRPr="000978D1">
        <w:rPr>
          <w:sz w:val="28"/>
          <w:szCs w:val="28"/>
        </w:rPr>
        <w:t xml:space="preserve"> </w:t>
      </w:r>
      <w:r w:rsidR="00F55EF2">
        <w:rPr>
          <w:sz w:val="28"/>
          <w:szCs w:val="28"/>
        </w:rPr>
        <w:t>188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организаций,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 xml:space="preserve">из которых </w:t>
      </w:r>
      <w:r w:rsidR="00F55EF2">
        <w:rPr>
          <w:sz w:val="28"/>
          <w:szCs w:val="28"/>
        </w:rPr>
        <w:t>2</w:t>
      </w:r>
      <w:r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>–</w:t>
      </w:r>
      <w:r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организации круглогодичного функционирования, </w:t>
      </w:r>
      <w:r w:rsidR="00153186">
        <w:rPr>
          <w:sz w:val="28"/>
          <w:szCs w:val="28"/>
        </w:rPr>
        <w:br/>
      </w:r>
      <w:r w:rsidR="00F55EF2">
        <w:rPr>
          <w:sz w:val="28"/>
          <w:szCs w:val="28"/>
        </w:rPr>
        <w:t>186</w:t>
      </w:r>
      <w:r w:rsidR="00051928"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– сезонного. </w:t>
      </w:r>
      <w:r w:rsidRPr="000978D1">
        <w:rPr>
          <w:sz w:val="28"/>
          <w:szCs w:val="28"/>
        </w:rPr>
        <w:t xml:space="preserve">Из общего числа организаций </w:t>
      </w:r>
      <w:r w:rsidR="00F55EF2">
        <w:rPr>
          <w:sz w:val="28"/>
          <w:szCs w:val="28"/>
        </w:rPr>
        <w:t>178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являлись стационарными, </w:t>
      </w:r>
      <w:r w:rsidR="00153186">
        <w:rPr>
          <w:sz w:val="28"/>
          <w:szCs w:val="28"/>
        </w:rPr>
        <w:br/>
      </w:r>
      <w:r w:rsidR="00F55EF2">
        <w:rPr>
          <w:sz w:val="28"/>
          <w:szCs w:val="28"/>
        </w:rPr>
        <w:t>10</w:t>
      </w:r>
      <w:r w:rsidRPr="000978D1">
        <w:rPr>
          <w:sz w:val="28"/>
          <w:szCs w:val="28"/>
        </w:rPr>
        <w:t xml:space="preserve"> – палаточными. </w:t>
      </w:r>
    </w:p>
    <w:p w:rsidR="003A67D6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F55EF2">
        <w:rPr>
          <w:sz w:val="28"/>
          <w:szCs w:val="28"/>
        </w:rPr>
        <w:t>26212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детей, </w:t>
      </w:r>
      <w:r w:rsidR="00E26C1F" w:rsidRPr="00300514">
        <w:rPr>
          <w:sz w:val="28"/>
          <w:szCs w:val="28"/>
        </w:rPr>
        <w:t xml:space="preserve">из которых </w:t>
      </w:r>
      <w:r w:rsidR="00153186">
        <w:rPr>
          <w:sz w:val="28"/>
          <w:szCs w:val="28"/>
        </w:rPr>
        <w:t>1361</w:t>
      </w:r>
      <w:r w:rsidR="00153186" w:rsidRPr="000978D1">
        <w:rPr>
          <w:sz w:val="28"/>
          <w:szCs w:val="28"/>
        </w:rPr>
        <w:t xml:space="preserve"> – дети с ограниченными возможностями здоровья,</w:t>
      </w:r>
      <w:r w:rsidR="00153186">
        <w:rPr>
          <w:sz w:val="28"/>
          <w:szCs w:val="28"/>
        </w:rPr>
        <w:t xml:space="preserve"> </w:t>
      </w:r>
      <w:r w:rsidR="00E26C1F">
        <w:rPr>
          <w:sz w:val="28"/>
          <w:szCs w:val="28"/>
        </w:rPr>
        <w:t>857</w:t>
      </w:r>
      <w:r w:rsidR="00E26C1F" w:rsidRPr="00300514">
        <w:rPr>
          <w:sz w:val="28"/>
          <w:szCs w:val="28"/>
        </w:rPr>
        <w:t xml:space="preserve"> – дети из районов Крайнего Севера </w:t>
      </w:r>
      <w:r w:rsidR="00E26C1F">
        <w:rPr>
          <w:sz w:val="28"/>
          <w:szCs w:val="28"/>
        </w:rPr>
        <w:br/>
      </w:r>
      <w:r w:rsidR="00E26C1F" w:rsidRPr="00300514">
        <w:rPr>
          <w:sz w:val="28"/>
          <w:szCs w:val="28"/>
        </w:rPr>
        <w:t>и приравненных к ним местностей</w:t>
      </w:r>
      <w:r w:rsidR="00E26C1F">
        <w:rPr>
          <w:sz w:val="28"/>
          <w:szCs w:val="28"/>
        </w:rPr>
        <w:t xml:space="preserve">, </w:t>
      </w:r>
      <w:r w:rsidR="00F55EF2">
        <w:rPr>
          <w:sz w:val="28"/>
          <w:szCs w:val="28"/>
        </w:rPr>
        <w:t>483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>– дети-инвалиды. Летом 201</w:t>
      </w:r>
      <w:r w:rsidR="0021182D" w:rsidRPr="000978D1">
        <w:rPr>
          <w:sz w:val="28"/>
          <w:szCs w:val="28"/>
        </w:rPr>
        <w:t>9</w:t>
      </w:r>
      <w:r w:rsidR="003A67D6" w:rsidRPr="000978D1">
        <w:rPr>
          <w:sz w:val="28"/>
          <w:szCs w:val="28"/>
        </w:rPr>
        <w:t xml:space="preserve"> года </w:t>
      </w:r>
      <w:r w:rsidR="00E26C1F">
        <w:rPr>
          <w:sz w:val="28"/>
          <w:szCs w:val="28"/>
        </w:rPr>
        <w:br/>
      </w:r>
      <w:bookmarkStart w:id="0" w:name="_GoBack"/>
      <w:bookmarkEnd w:id="0"/>
      <w:r w:rsidR="003A67D6" w:rsidRPr="000978D1">
        <w:rPr>
          <w:sz w:val="28"/>
          <w:szCs w:val="28"/>
        </w:rPr>
        <w:t xml:space="preserve">в стационарных лагерях </w:t>
      </w:r>
      <w:r w:rsidR="00D86EB2" w:rsidRPr="000978D1">
        <w:rPr>
          <w:sz w:val="28"/>
          <w:szCs w:val="28"/>
        </w:rPr>
        <w:t xml:space="preserve">отдыха </w:t>
      </w:r>
      <w:r w:rsidR="003A67D6" w:rsidRPr="000978D1">
        <w:rPr>
          <w:sz w:val="28"/>
          <w:szCs w:val="28"/>
        </w:rPr>
        <w:t xml:space="preserve">провели каникулы </w:t>
      </w:r>
      <w:r w:rsidR="00F55EF2">
        <w:rPr>
          <w:sz w:val="28"/>
          <w:szCs w:val="28"/>
        </w:rPr>
        <w:t>25338</w:t>
      </w:r>
      <w:r w:rsidR="00B0137D" w:rsidRPr="000978D1">
        <w:rPr>
          <w:sz w:val="28"/>
          <w:szCs w:val="28"/>
        </w:rPr>
        <w:t xml:space="preserve"> </w:t>
      </w:r>
      <w:r w:rsidR="00F72F63" w:rsidRPr="000978D1">
        <w:rPr>
          <w:sz w:val="28"/>
          <w:szCs w:val="28"/>
        </w:rPr>
        <w:t>человек</w:t>
      </w:r>
      <w:r w:rsidRPr="000978D1">
        <w:rPr>
          <w:sz w:val="28"/>
          <w:szCs w:val="28"/>
        </w:rPr>
        <w:t xml:space="preserve">, </w:t>
      </w:r>
      <w:r w:rsidR="003A67D6" w:rsidRPr="000978D1">
        <w:rPr>
          <w:sz w:val="28"/>
          <w:szCs w:val="28"/>
        </w:rPr>
        <w:t xml:space="preserve">в палаточных – </w:t>
      </w:r>
      <w:r w:rsidR="00F55EF2">
        <w:rPr>
          <w:sz w:val="28"/>
          <w:szCs w:val="28"/>
        </w:rPr>
        <w:t>874</w:t>
      </w:r>
      <w:r w:rsidR="00B0137D" w:rsidRPr="000978D1">
        <w:rPr>
          <w:sz w:val="28"/>
          <w:szCs w:val="28"/>
        </w:rPr>
        <w:t xml:space="preserve"> </w:t>
      </w:r>
      <w:r w:rsidR="00F72F63" w:rsidRPr="000978D1">
        <w:rPr>
          <w:sz w:val="28"/>
          <w:szCs w:val="28"/>
        </w:rPr>
        <w:t>человек</w:t>
      </w:r>
      <w:r w:rsidR="00F55EF2">
        <w:rPr>
          <w:sz w:val="28"/>
          <w:szCs w:val="28"/>
        </w:rPr>
        <w:t>а</w:t>
      </w:r>
      <w:r w:rsidRPr="000978D1">
        <w:rPr>
          <w:sz w:val="28"/>
          <w:szCs w:val="28"/>
        </w:rPr>
        <w:t xml:space="preserve">. </w:t>
      </w:r>
    </w:p>
    <w:p w:rsidR="002C0FA0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Большинство детей, отдохнувших летом в организациях отдыха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и оздоровления (</w:t>
      </w:r>
      <w:r w:rsidR="00B0137D" w:rsidRPr="000978D1">
        <w:rPr>
          <w:sz w:val="28"/>
          <w:szCs w:val="28"/>
        </w:rPr>
        <w:t xml:space="preserve">96 </w:t>
      </w:r>
      <w:r w:rsidRPr="000978D1">
        <w:rPr>
          <w:sz w:val="28"/>
          <w:szCs w:val="28"/>
        </w:rPr>
        <w:t>процент</w:t>
      </w:r>
      <w:r w:rsidR="00F55EF2">
        <w:rPr>
          <w:sz w:val="28"/>
          <w:szCs w:val="28"/>
        </w:rPr>
        <w:t>ов</w:t>
      </w:r>
      <w:r w:rsidRPr="000978D1">
        <w:rPr>
          <w:sz w:val="28"/>
          <w:szCs w:val="28"/>
        </w:rPr>
        <w:t>)</w:t>
      </w:r>
      <w:r w:rsidR="009D10C2">
        <w:rPr>
          <w:sz w:val="28"/>
          <w:szCs w:val="28"/>
        </w:rPr>
        <w:t>, – жители</w:t>
      </w:r>
      <w:r w:rsidRPr="000978D1">
        <w:rPr>
          <w:sz w:val="28"/>
          <w:szCs w:val="28"/>
        </w:rPr>
        <w:t xml:space="preserve"> </w:t>
      </w:r>
      <w:r w:rsidR="00F55EF2">
        <w:rPr>
          <w:sz w:val="28"/>
          <w:szCs w:val="28"/>
        </w:rPr>
        <w:t>Республики Хакасия</w:t>
      </w:r>
      <w:r w:rsidRPr="000978D1">
        <w:rPr>
          <w:sz w:val="28"/>
          <w:szCs w:val="28"/>
        </w:rPr>
        <w:t>, остальные прибыли из</w:t>
      </w:r>
      <w:r w:rsidR="00330E15" w:rsidRPr="000978D1">
        <w:rPr>
          <w:sz w:val="28"/>
          <w:szCs w:val="28"/>
        </w:rPr>
        <w:t xml:space="preserve"> других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>регионов</w:t>
      </w:r>
      <w:r w:rsidRPr="000978D1">
        <w:rPr>
          <w:sz w:val="28"/>
          <w:szCs w:val="28"/>
        </w:rPr>
        <w:t xml:space="preserve"> </w:t>
      </w:r>
      <w:r w:rsidR="00214682" w:rsidRPr="000978D1">
        <w:rPr>
          <w:sz w:val="28"/>
          <w:szCs w:val="28"/>
        </w:rPr>
        <w:t>Российской Федерации</w:t>
      </w:r>
      <w:r w:rsidRPr="000978D1">
        <w:rPr>
          <w:sz w:val="28"/>
          <w:szCs w:val="28"/>
        </w:rPr>
        <w:t>.</w:t>
      </w:r>
    </w:p>
    <w:p w:rsidR="002C0FA0" w:rsidRPr="000978D1" w:rsidRDefault="002C0FA0" w:rsidP="000978D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978D1">
        <w:rPr>
          <w:sz w:val="28"/>
          <w:szCs w:val="28"/>
        </w:rPr>
        <w:t xml:space="preserve">Летний отдых детям обеспечивали </w:t>
      </w:r>
      <w:r w:rsidR="00F55EF2">
        <w:rPr>
          <w:sz w:val="28"/>
          <w:szCs w:val="28"/>
        </w:rPr>
        <w:t>4983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работник</w:t>
      </w:r>
      <w:r w:rsidR="00F55EF2">
        <w:rPr>
          <w:sz w:val="28"/>
          <w:szCs w:val="28"/>
        </w:rPr>
        <w:t>а</w:t>
      </w:r>
      <w:r w:rsidRPr="000978D1">
        <w:rPr>
          <w:sz w:val="28"/>
          <w:szCs w:val="28"/>
        </w:rPr>
        <w:t xml:space="preserve"> организаций отдыха детей и их оздоровления, из них </w:t>
      </w:r>
      <w:r w:rsidR="00F55EF2">
        <w:rPr>
          <w:sz w:val="28"/>
          <w:szCs w:val="28"/>
        </w:rPr>
        <w:t>2935</w:t>
      </w:r>
      <w:r w:rsidRPr="000978D1">
        <w:rPr>
          <w:sz w:val="28"/>
          <w:szCs w:val="28"/>
        </w:rPr>
        <w:t xml:space="preserve"> педагог</w:t>
      </w:r>
      <w:r w:rsidR="00F55EF2">
        <w:rPr>
          <w:sz w:val="28"/>
          <w:szCs w:val="28"/>
        </w:rPr>
        <w:t>ов</w:t>
      </w:r>
      <w:r w:rsidRPr="000978D1">
        <w:rPr>
          <w:sz w:val="28"/>
          <w:szCs w:val="28"/>
        </w:rPr>
        <w:t xml:space="preserve">, </w:t>
      </w:r>
      <w:r w:rsidR="00F55EF2">
        <w:rPr>
          <w:sz w:val="28"/>
          <w:szCs w:val="28"/>
        </w:rPr>
        <w:t>315</w:t>
      </w:r>
      <w:r w:rsidR="009D10C2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вожаты</w:t>
      </w:r>
      <w:r w:rsidR="00F55EF2">
        <w:rPr>
          <w:sz w:val="28"/>
          <w:szCs w:val="28"/>
        </w:rPr>
        <w:t>х</w:t>
      </w:r>
      <w:r w:rsidR="009D10C2">
        <w:rPr>
          <w:sz w:val="28"/>
          <w:szCs w:val="28"/>
        </w:rPr>
        <w:t>,</w:t>
      </w:r>
      <w:r w:rsidR="000978D1" w:rsidRPr="000978D1">
        <w:rPr>
          <w:sz w:val="28"/>
          <w:szCs w:val="28"/>
        </w:rPr>
        <w:t xml:space="preserve"> </w:t>
      </w:r>
      <w:r w:rsidR="00F55EF2">
        <w:rPr>
          <w:sz w:val="28"/>
          <w:szCs w:val="28"/>
        </w:rPr>
        <w:t>296</w:t>
      </w:r>
      <w:r w:rsidR="009D10C2">
        <w:rPr>
          <w:sz w:val="28"/>
          <w:szCs w:val="28"/>
        </w:rPr>
        <w:t xml:space="preserve"> </w:t>
      </w:r>
      <w:r w:rsidR="00621DAF">
        <w:rPr>
          <w:sz w:val="28"/>
          <w:szCs w:val="28"/>
        </w:rPr>
        <w:t>лиц медицинского персонала</w:t>
      </w:r>
      <w:r w:rsidRPr="000978D1">
        <w:rPr>
          <w:sz w:val="28"/>
          <w:szCs w:val="28"/>
        </w:rPr>
        <w:t>.</w:t>
      </w:r>
    </w:p>
    <w:sectPr w:rsidR="002C0FA0" w:rsidRPr="000978D1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8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DC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2F78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554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C1F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EF2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C03D-22AF-4327-81F2-FD45493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11</cp:revision>
  <cp:lastPrinted>2018-10-23T04:38:00Z</cp:lastPrinted>
  <dcterms:created xsi:type="dcterms:W3CDTF">2019-10-21T10:52:00Z</dcterms:created>
  <dcterms:modified xsi:type="dcterms:W3CDTF">2019-10-30T12:57:00Z</dcterms:modified>
</cp:coreProperties>
</file>