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A06" w:rsidRPr="005B183C" w:rsidRDefault="005B183C" w:rsidP="005B183C">
      <w:pPr>
        <w:pStyle w:val="a3"/>
        <w:numPr>
          <w:ilvl w:val="0"/>
          <w:numId w:val="1"/>
        </w:numPr>
      </w:pPr>
      <w:r>
        <w:t xml:space="preserve">В </w:t>
      </w:r>
      <w:r>
        <w:rPr>
          <w:lang w:val="en-US"/>
        </w:rPr>
        <w:t>Google</w:t>
      </w:r>
      <w:r w:rsidRPr="005B183C">
        <w:t xml:space="preserve"> </w:t>
      </w:r>
      <w:r>
        <w:rPr>
          <w:lang w:val="en-US"/>
        </w:rPr>
        <w:t>Chrome</w:t>
      </w:r>
      <w:r w:rsidRPr="005B183C">
        <w:t xml:space="preserve"> </w:t>
      </w:r>
      <w:r>
        <w:t xml:space="preserve">перейти по ссылке (скопировать в адресную строку) </w:t>
      </w:r>
      <w:hyperlink r:id="rId5" w:anchor="hsts" w:history="1">
        <w:r>
          <w:rPr>
            <w:rStyle w:val="a4"/>
            <w:lang w:val="en-US"/>
          </w:rPr>
          <w:t>chrome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net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internals</w:t>
        </w:r>
        <w:r>
          <w:rPr>
            <w:rStyle w:val="a4"/>
          </w:rPr>
          <w:t>/#</w:t>
        </w:r>
        <w:proofErr w:type="spellStart"/>
        <w:r>
          <w:rPr>
            <w:rStyle w:val="a4"/>
            <w:lang w:val="en-US"/>
          </w:rPr>
          <w:t>hsts</w:t>
        </w:r>
        <w:proofErr w:type="spellEnd"/>
      </w:hyperlink>
    </w:p>
    <w:p w:rsidR="005B183C" w:rsidRDefault="005B183C" w:rsidP="003C2B81">
      <w:pPr>
        <w:pStyle w:val="a3"/>
        <w:numPr>
          <w:ilvl w:val="0"/>
          <w:numId w:val="1"/>
        </w:numPr>
      </w:pPr>
      <w:r>
        <w:t xml:space="preserve">На открывшейся странице указать домен </w:t>
      </w:r>
      <w:r w:rsidRPr="005B183C">
        <w:t>websbor.gks.ru</w:t>
      </w:r>
      <w:r>
        <w:t xml:space="preserve"> </w:t>
      </w:r>
      <w:r w:rsidR="003C2B81">
        <w:t xml:space="preserve">в поле </w:t>
      </w:r>
      <w:proofErr w:type="spellStart"/>
      <w:r w:rsidR="003C2B81" w:rsidRPr="003C2B81">
        <w:t>Delete</w:t>
      </w:r>
      <w:proofErr w:type="spellEnd"/>
      <w:r w:rsidR="003C2B81" w:rsidRPr="003C2B81">
        <w:t xml:space="preserve"> </w:t>
      </w:r>
      <w:proofErr w:type="spellStart"/>
      <w:r w:rsidR="003C2B81" w:rsidRPr="003C2B81">
        <w:t>domain</w:t>
      </w:r>
      <w:proofErr w:type="spellEnd"/>
      <w:r w:rsidR="003C2B81" w:rsidRPr="003C2B81">
        <w:t xml:space="preserve"> </w:t>
      </w:r>
      <w:proofErr w:type="spellStart"/>
      <w:r w:rsidR="003C2B81" w:rsidRPr="003C2B81">
        <w:t>security</w:t>
      </w:r>
      <w:proofErr w:type="spellEnd"/>
      <w:r w:rsidR="003C2B81" w:rsidRPr="003C2B81">
        <w:t xml:space="preserve"> </w:t>
      </w:r>
      <w:proofErr w:type="spellStart"/>
      <w:r w:rsidR="003C2B81" w:rsidRPr="003C2B81">
        <w:t>policies</w:t>
      </w:r>
      <w:proofErr w:type="spellEnd"/>
      <w:r w:rsidR="003C2B81">
        <w:t xml:space="preserve"> </w:t>
      </w:r>
      <w:bookmarkStart w:id="0" w:name="_GoBack"/>
      <w:bookmarkEnd w:id="0"/>
      <w:r>
        <w:t xml:space="preserve">и нажать </w:t>
      </w:r>
      <w:r>
        <w:rPr>
          <w:lang w:val="en-US"/>
        </w:rPr>
        <w:t>Delete</w:t>
      </w:r>
    </w:p>
    <w:p w:rsidR="005B183C" w:rsidRDefault="005B183C" w:rsidP="005B183C">
      <w:r>
        <w:rPr>
          <w:noProof/>
          <w:lang w:eastAsia="ru-RU"/>
        </w:rPr>
        <w:drawing>
          <wp:inline distT="0" distB="0" distL="0" distR="0" wp14:anchorId="2F168C53" wp14:editId="78A9B9B0">
            <wp:extent cx="5940425" cy="3877310"/>
            <wp:effectExtent l="19050" t="19050" r="22225" b="279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773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B183C" w:rsidRDefault="005B183C" w:rsidP="005B183C">
      <w:pPr>
        <w:pStyle w:val="a3"/>
        <w:numPr>
          <w:ilvl w:val="0"/>
          <w:numId w:val="1"/>
        </w:numPr>
      </w:pPr>
      <w:r>
        <w:t xml:space="preserve">Перейти на страницу Онлайн модуля </w:t>
      </w:r>
      <w:hyperlink r:id="rId7" w:history="1">
        <w:r>
          <w:rPr>
            <w:rStyle w:val="a4"/>
          </w:rPr>
          <w:t>https://websbor.gks.ru/</w:t>
        </w:r>
      </w:hyperlink>
      <w:r>
        <w:t xml:space="preserve"> и нажать Дополнительные,</w:t>
      </w:r>
    </w:p>
    <w:p w:rsidR="005B183C" w:rsidRDefault="005B183C" w:rsidP="005B183C">
      <w:r>
        <w:rPr>
          <w:noProof/>
          <w:lang w:eastAsia="ru-RU"/>
        </w:rPr>
        <w:drawing>
          <wp:inline distT="0" distB="0" distL="0" distR="0" wp14:anchorId="1009EF3C" wp14:editId="097D7DE0">
            <wp:extent cx="5940425" cy="3787775"/>
            <wp:effectExtent l="19050" t="19050" r="22225" b="222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877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5B183C" w:rsidRDefault="005B183C" w:rsidP="005B183C">
      <w:pPr>
        <w:pStyle w:val="a3"/>
        <w:numPr>
          <w:ilvl w:val="0"/>
          <w:numId w:val="1"/>
        </w:numPr>
      </w:pPr>
      <w:r>
        <w:lastRenderedPageBreak/>
        <w:t xml:space="preserve">Выбрать </w:t>
      </w:r>
      <w:proofErr w:type="gramStart"/>
      <w:r w:rsidRPr="005B183C">
        <w:t>Перейти</w:t>
      </w:r>
      <w:proofErr w:type="gramEnd"/>
      <w:r w:rsidRPr="005B183C">
        <w:t xml:space="preserve"> на сайт websbor.gks.ru (небезопасно)</w:t>
      </w:r>
    </w:p>
    <w:p w:rsidR="005B183C" w:rsidRDefault="005B183C" w:rsidP="005B183C">
      <w:r>
        <w:rPr>
          <w:noProof/>
          <w:lang w:eastAsia="ru-RU"/>
        </w:rPr>
        <w:drawing>
          <wp:inline distT="0" distB="0" distL="0" distR="0" wp14:anchorId="26D395F8" wp14:editId="282066EF">
            <wp:extent cx="5940425" cy="4965065"/>
            <wp:effectExtent l="19050" t="19050" r="22225" b="260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650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5B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400DC"/>
    <w:multiLevelType w:val="hybridMultilevel"/>
    <w:tmpl w:val="6B02B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845A8"/>
    <w:multiLevelType w:val="hybridMultilevel"/>
    <w:tmpl w:val="5CA46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6D"/>
    <w:rsid w:val="0000786D"/>
    <w:rsid w:val="003C2B81"/>
    <w:rsid w:val="00430819"/>
    <w:rsid w:val="005B183C"/>
    <w:rsid w:val="0090011C"/>
    <w:rsid w:val="00D83A06"/>
    <w:rsid w:val="00E70D7F"/>
    <w:rsid w:val="00E8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1C417"/>
  <w15:chartTrackingRefBased/>
  <w15:docId w15:val="{69CD5D92-AEB7-4BF7-B135-DEC0D7D8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83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B18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ebsbor.gk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chrome://net-internal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Korepanov Aleksey</dc:creator>
  <cp:keywords/>
  <dc:description/>
  <cp:lastModifiedBy>Korepanov Aleksey</cp:lastModifiedBy>
  <cp:revision>3</cp:revision>
  <dcterms:created xsi:type="dcterms:W3CDTF">2020-02-06T13:57:00Z</dcterms:created>
  <dcterms:modified xsi:type="dcterms:W3CDTF">2020-02-06T14:01:00Z</dcterms:modified>
</cp:coreProperties>
</file>