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2C0FA0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работе детских оздоровительных лагерей </w:t>
      </w:r>
      <w:r w:rsidR="00404026">
        <w:rPr>
          <w:rFonts w:ascii="Arial" w:hAnsi="Arial" w:cs="Arial"/>
          <w:b/>
          <w:sz w:val="24"/>
          <w:szCs w:val="24"/>
        </w:rPr>
        <w:br/>
      </w:r>
      <w:r w:rsidR="00B95A93">
        <w:rPr>
          <w:rFonts w:ascii="Arial" w:hAnsi="Arial" w:cs="Arial"/>
          <w:b/>
          <w:sz w:val="24"/>
          <w:szCs w:val="24"/>
        </w:rPr>
        <w:t>Республики Хакасия</w:t>
      </w:r>
      <w:r>
        <w:rPr>
          <w:rFonts w:ascii="Arial" w:hAnsi="Arial" w:cs="Arial"/>
          <w:b/>
          <w:sz w:val="24"/>
          <w:szCs w:val="24"/>
        </w:rPr>
        <w:t xml:space="preserve"> летом 2018 года</w:t>
      </w:r>
      <w:r w:rsidR="002A780D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Default="002A780D" w:rsidP="002A780D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949"/>
      </w:tblGrid>
      <w:tr w:rsidR="002A780D" w:rsidRPr="00EF0167" w:rsidTr="008D0060">
        <w:trPr>
          <w:trHeight w:val="146"/>
          <w:jc w:val="center"/>
        </w:trPr>
        <w:tc>
          <w:tcPr>
            <w:tcW w:w="1951" w:type="dxa"/>
          </w:tcPr>
          <w:p w:rsidR="002A780D" w:rsidRPr="00EF0167" w:rsidRDefault="00E63823" w:rsidP="008D0060">
            <w:pPr>
              <w:rPr>
                <w:sz w:val="28"/>
              </w:rPr>
            </w:pPr>
            <w:r>
              <w:rPr>
                <w:sz w:val="28"/>
              </w:rPr>
              <w:t>24.10.2018</w:t>
            </w:r>
          </w:p>
        </w:tc>
        <w:tc>
          <w:tcPr>
            <w:tcW w:w="5954" w:type="dxa"/>
          </w:tcPr>
          <w:p w:rsidR="002A780D" w:rsidRPr="00EF0167" w:rsidRDefault="002A780D" w:rsidP="008D0060">
            <w:pPr>
              <w:jc w:val="center"/>
              <w:rPr>
                <w:sz w:val="28"/>
              </w:rPr>
            </w:pPr>
          </w:p>
        </w:tc>
        <w:tc>
          <w:tcPr>
            <w:tcW w:w="1949" w:type="dxa"/>
          </w:tcPr>
          <w:p w:rsidR="002A780D" w:rsidRPr="00EF0167" w:rsidRDefault="002A780D" w:rsidP="00B95A93">
            <w:pPr>
              <w:jc w:val="right"/>
              <w:rPr>
                <w:sz w:val="28"/>
              </w:rPr>
            </w:pPr>
            <w:r w:rsidRPr="00EF0167">
              <w:rPr>
                <w:sz w:val="28"/>
              </w:rPr>
              <w:t xml:space="preserve">г. </w:t>
            </w:r>
            <w:r w:rsidR="00B95A93">
              <w:rPr>
                <w:sz w:val="28"/>
              </w:rPr>
              <w:t>Абакан</w:t>
            </w:r>
          </w:p>
        </w:tc>
      </w:tr>
    </w:tbl>
    <w:p w:rsidR="002A780D" w:rsidRDefault="002A780D" w:rsidP="002A780D">
      <w:pPr>
        <w:jc w:val="center"/>
        <w:rPr>
          <w:b/>
          <w:sz w:val="28"/>
        </w:rPr>
      </w:pPr>
    </w:p>
    <w:p w:rsidR="002A780D" w:rsidRDefault="002A780D" w:rsidP="002A780D">
      <w:pPr>
        <w:spacing w:line="360" w:lineRule="auto"/>
        <w:jc w:val="center"/>
        <w:rPr>
          <w:b/>
          <w:sz w:val="28"/>
        </w:rPr>
      </w:pPr>
    </w:p>
    <w:p w:rsidR="00152608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летний период 2018 года на территории </w:t>
      </w:r>
      <w:r w:rsidR="00B95A93">
        <w:rPr>
          <w:color w:val="000000"/>
          <w:sz w:val="28"/>
          <w:szCs w:val="28"/>
        </w:rPr>
        <w:t>Республики Хакасия</w:t>
      </w:r>
      <w:r>
        <w:rPr>
          <w:color w:val="000000"/>
          <w:sz w:val="28"/>
          <w:szCs w:val="28"/>
        </w:rPr>
        <w:t xml:space="preserve"> услуги </w:t>
      </w:r>
      <w:r w:rsidR="00B95A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организации отдыха и оздоровления детей оказывали</w:t>
      </w:r>
      <w:r w:rsidR="00404026">
        <w:rPr>
          <w:color w:val="000000"/>
          <w:sz w:val="28"/>
          <w:szCs w:val="28"/>
        </w:rPr>
        <w:t xml:space="preserve"> </w:t>
      </w:r>
      <w:r w:rsidR="00B95A93">
        <w:rPr>
          <w:color w:val="000000"/>
          <w:sz w:val="28"/>
          <w:szCs w:val="28"/>
        </w:rPr>
        <w:t>198</w:t>
      </w:r>
      <w:r>
        <w:rPr>
          <w:color w:val="000000"/>
          <w:sz w:val="28"/>
          <w:szCs w:val="28"/>
        </w:rPr>
        <w:t xml:space="preserve"> организаций, </w:t>
      </w:r>
      <w:r w:rsidR="002024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которых </w:t>
      </w:r>
      <w:r w:rsidR="00B95A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62601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10685">
        <w:rPr>
          <w:color w:val="000000"/>
          <w:sz w:val="28"/>
          <w:szCs w:val="28"/>
        </w:rPr>
        <w:t xml:space="preserve">организация круглогодичного функционирования, </w:t>
      </w:r>
      <w:r w:rsidR="0020242B">
        <w:rPr>
          <w:color w:val="000000"/>
          <w:sz w:val="28"/>
          <w:szCs w:val="28"/>
        </w:rPr>
        <w:br/>
      </w:r>
      <w:r w:rsidR="00B95A93">
        <w:rPr>
          <w:color w:val="000000"/>
          <w:sz w:val="28"/>
          <w:szCs w:val="28"/>
        </w:rPr>
        <w:t>197</w:t>
      </w:r>
      <w:r w:rsidR="00404026">
        <w:rPr>
          <w:color w:val="000000"/>
          <w:sz w:val="28"/>
          <w:szCs w:val="28"/>
        </w:rPr>
        <w:t xml:space="preserve"> </w:t>
      </w:r>
      <w:r w:rsidR="00910685" w:rsidRPr="009A7AE3">
        <w:rPr>
          <w:color w:val="000000"/>
          <w:sz w:val="28"/>
          <w:szCs w:val="28"/>
        </w:rPr>
        <w:t xml:space="preserve">– </w:t>
      </w:r>
      <w:r w:rsidR="00910685">
        <w:rPr>
          <w:color w:val="000000"/>
          <w:sz w:val="28"/>
          <w:szCs w:val="28"/>
        </w:rPr>
        <w:t xml:space="preserve">сезонного. </w:t>
      </w:r>
      <w:r>
        <w:rPr>
          <w:color w:val="000000"/>
          <w:sz w:val="28"/>
          <w:szCs w:val="28"/>
        </w:rPr>
        <w:t xml:space="preserve">Из общего числа организаций </w:t>
      </w:r>
      <w:r w:rsidR="00B95A93">
        <w:rPr>
          <w:color w:val="000000"/>
          <w:sz w:val="28"/>
          <w:szCs w:val="28"/>
        </w:rPr>
        <w:t>187</w:t>
      </w:r>
      <w:r>
        <w:rPr>
          <w:color w:val="000000"/>
          <w:sz w:val="28"/>
          <w:szCs w:val="28"/>
        </w:rPr>
        <w:t xml:space="preserve"> являлись стационарными, </w:t>
      </w:r>
      <w:r w:rsidR="0020242B">
        <w:rPr>
          <w:color w:val="000000"/>
          <w:sz w:val="28"/>
          <w:szCs w:val="28"/>
        </w:rPr>
        <w:br/>
      </w:r>
      <w:r w:rsidR="00B95A9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9A7AE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палаточными. </w:t>
      </w:r>
    </w:p>
    <w:p w:rsidR="00626018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9A7AE3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летней</w:t>
      </w:r>
      <w:r w:rsidRPr="009A7AE3">
        <w:rPr>
          <w:color w:val="000000"/>
          <w:sz w:val="28"/>
          <w:szCs w:val="28"/>
        </w:rPr>
        <w:t xml:space="preserve"> оздоровительной кампании всеми формами отдыха был охвачен </w:t>
      </w:r>
      <w:r w:rsidR="00B95A93">
        <w:rPr>
          <w:color w:val="000000"/>
          <w:sz w:val="28"/>
          <w:szCs w:val="28"/>
        </w:rPr>
        <w:t>248</w:t>
      </w:r>
      <w:r w:rsidR="00152608">
        <w:rPr>
          <w:color w:val="000000"/>
          <w:sz w:val="28"/>
          <w:szCs w:val="28"/>
        </w:rPr>
        <w:t>21</w:t>
      </w:r>
      <w:r w:rsidR="00A366DA">
        <w:rPr>
          <w:color w:val="000000"/>
          <w:sz w:val="28"/>
          <w:szCs w:val="28"/>
        </w:rPr>
        <w:t xml:space="preserve"> </w:t>
      </w:r>
      <w:r w:rsidR="00152608"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, из которых </w:t>
      </w:r>
      <w:r w:rsidR="00B95A93">
        <w:rPr>
          <w:color w:val="000000"/>
          <w:sz w:val="28"/>
          <w:szCs w:val="28"/>
        </w:rPr>
        <w:t>1714</w:t>
      </w:r>
      <w:r>
        <w:rPr>
          <w:color w:val="000000"/>
          <w:sz w:val="28"/>
          <w:szCs w:val="28"/>
        </w:rPr>
        <w:t xml:space="preserve"> </w:t>
      </w:r>
      <w:r w:rsidR="0020242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дет</w:t>
      </w:r>
      <w:r w:rsidR="006260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ограниченными возможностями здоровья, </w:t>
      </w:r>
      <w:r w:rsidR="00B95A93">
        <w:rPr>
          <w:color w:val="000000"/>
          <w:sz w:val="28"/>
          <w:szCs w:val="28"/>
        </w:rPr>
        <w:t>557</w:t>
      </w:r>
      <w:r>
        <w:rPr>
          <w:color w:val="000000"/>
          <w:sz w:val="28"/>
          <w:szCs w:val="28"/>
        </w:rPr>
        <w:t xml:space="preserve"> </w:t>
      </w:r>
      <w:r w:rsidR="006260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дет</w:t>
      </w:r>
      <w:r w:rsidR="006260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-инвалид</w:t>
      </w:r>
      <w:r w:rsidR="00626018">
        <w:rPr>
          <w:color w:val="000000"/>
          <w:sz w:val="28"/>
          <w:szCs w:val="28"/>
        </w:rPr>
        <w:t>ы</w:t>
      </w:r>
      <w:r w:rsidR="00CF4F34">
        <w:rPr>
          <w:color w:val="000000"/>
          <w:sz w:val="28"/>
          <w:szCs w:val="28"/>
        </w:rPr>
        <w:t xml:space="preserve">, </w:t>
      </w:r>
      <w:r w:rsidR="00A366DA">
        <w:rPr>
          <w:color w:val="000000"/>
          <w:sz w:val="28"/>
          <w:szCs w:val="28"/>
        </w:rPr>
        <w:t>331</w:t>
      </w:r>
      <w:r w:rsidR="00CF4F34">
        <w:rPr>
          <w:color w:val="000000"/>
          <w:sz w:val="28"/>
          <w:szCs w:val="28"/>
        </w:rPr>
        <w:t xml:space="preserve"> </w:t>
      </w:r>
      <w:r w:rsidR="00626018">
        <w:rPr>
          <w:color w:val="000000"/>
          <w:sz w:val="28"/>
          <w:szCs w:val="28"/>
        </w:rPr>
        <w:t xml:space="preserve">– дети </w:t>
      </w:r>
      <w:r w:rsidR="00CF4F34">
        <w:rPr>
          <w:color w:val="000000"/>
          <w:sz w:val="28"/>
          <w:szCs w:val="28"/>
        </w:rPr>
        <w:t>из районов Крайнего Севера и приравненных к ним местностей.</w:t>
      </w:r>
      <w:r w:rsidR="00626018">
        <w:rPr>
          <w:color w:val="000000"/>
          <w:sz w:val="28"/>
          <w:szCs w:val="28"/>
        </w:rPr>
        <w:t xml:space="preserve"> </w:t>
      </w:r>
      <w:proofErr w:type="gramStart"/>
      <w:r w:rsidR="00626018">
        <w:rPr>
          <w:color w:val="000000"/>
          <w:sz w:val="28"/>
          <w:szCs w:val="28"/>
        </w:rPr>
        <w:t xml:space="preserve">Летом 2018 года в стационарных лагерях отдыха провели каникулы 24517 человек, в палаточных – 304 человека. </w:t>
      </w:r>
      <w:proofErr w:type="gramEnd"/>
    </w:p>
    <w:p w:rsidR="002C0FA0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детей, отдохнувших летом в организациях отдыха </w:t>
      </w:r>
      <w:bookmarkStart w:id="0" w:name="_GoBack"/>
      <w:bookmarkEnd w:id="0"/>
      <w:r w:rsidR="004040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оздоровления (</w:t>
      </w:r>
      <w:r w:rsidR="00B95A93">
        <w:rPr>
          <w:color w:val="000000"/>
          <w:sz w:val="28"/>
          <w:szCs w:val="28"/>
        </w:rPr>
        <w:t>96,5</w:t>
      </w:r>
      <w:r>
        <w:rPr>
          <w:color w:val="000000"/>
          <w:sz w:val="28"/>
          <w:szCs w:val="28"/>
        </w:rPr>
        <w:t xml:space="preserve"> процента), проживают в </w:t>
      </w:r>
      <w:r w:rsidR="00B95A93">
        <w:rPr>
          <w:color w:val="000000"/>
          <w:sz w:val="28"/>
          <w:szCs w:val="28"/>
        </w:rPr>
        <w:t>Республике Хакасия</w:t>
      </w:r>
      <w:r>
        <w:rPr>
          <w:color w:val="000000"/>
          <w:sz w:val="28"/>
          <w:szCs w:val="28"/>
        </w:rPr>
        <w:t>, остальные прибыли из</w:t>
      </w:r>
      <w:r w:rsidR="00330E15">
        <w:rPr>
          <w:color w:val="000000"/>
          <w:sz w:val="28"/>
          <w:szCs w:val="28"/>
        </w:rPr>
        <w:t xml:space="preserve"> других</w:t>
      </w:r>
      <w:r>
        <w:rPr>
          <w:color w:val="000000"/>
          <w:sz w:val="28"/>
          <w:szCs w:val="28"/>
        </w:rPr>
        <w:t xml:space="preserve"> субъектов РФ Сибирского федерального округа.</w:t>
      </w:r>
    </w:p>
    <w:p w:rsidR="002C0FA0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9A7AE3">
        <w:rPr>
          <w:color w:val="000000"/>
          <w:sz w:val="28"/>
          <w:szCs w:val="28"/>
        </w:rPr>
        <w:t xml:space="preserve">Летний отдых детям обеспечивали </w:t>
      </w:r>
      <w:r w:rsidR="00A366DA">
        <w:rPr>
          <w:color w:val="000000"/>
          <w:sz w:val="28"/>
          <w:szCs w:val="28"/>
        </w:rPr>
        <w:t>4</w:t>
      </w:r>
      <w:r w:rsidR="00626018">
        <w:rPr>
          <w:color w:val="000000"/>
          <w:sz w:val="28"/>
          <w:szCs w:val="28"/>
        </w:rPr>
        <w:t>6</w:t>
      </w:r>
      <w:r w:rsidR="00A366DA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работников </w:t>
      </w:r>
      <w:r w:rsidRPr="008E0CE8">
        <w:rPr>
          <w:color w:val="000000"/>
          <w:sz w:val="28"/>
          <w:szCs w:val="28"/>
        </w:rPr>
        <w:t>организаций отдыха детей и их оздоровления</w:t>
      </w:r>
      <w:r>
        <w:rPr>
          <w:color w:val="000000"/>
          <w:sz w:val="28"/>
          <w:szCs w:val="28"/>
        </w:rPr>
        <w:t xml:space="preserve">, </w:t>
      </w:r>
      <w:r w:rsidRPr="009A7AE3">
        <w:rPr>
          <w:color w:val="000000"/>
          <w:sz w:val="28"/>
          <w:szCs w:val="28"/>
        </w:rPr>
        <w:t xml:space="preserve">из них </w:t>
      </w:r>
      <w:r w:rsidR="00A366DA">
        <w:rPr>
          <w:color w:val="000000"/>
          <w:sz w:val="28"/>
          <w:szCs w:val="28"/>
        </w:rPr>
        <w:t>2844</w:t>
      </w:r>
      <w:r>
        <w:rPr>
          <w:color w:val="000000"/>
          <w:sz w:val="28"/>
          <w:szCs w:val="28"/>
        </w:rPr>
        <w:t xml:space="preserve"> педагог</w:t>
      </w:r>
      <w:r w:rsidR="001526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A366DA">
        <w:rPr>
          <w:color w:val="000000"/>
          <w:sz w:val="28"/>
          <w:szCs w:val="28"/>
        </w:rPr>
        <w:t>188</w:t>
      </w:r>
      <w:r>
        <w:rPr>
          <w:color w:val="000000"/>
          <w:sz w:val="28"/>
          <w:szCs w:val="28"/>
        </w:rPr>
        <w:t xml:space="preserve"> вожатых</w:t>
      </w:r>
      <w:r w:rsidR="00626018">
        <w:rPr>
          <w:color w:val="000000"/>
          <w:sz w:val="28"/>
          <w:szCs w:val="28"/>
        </w:rPr>
        <w:t xml:space="preserve"> и </w:t>
      </w:r>
      <w:r w:rsidR="00A366DA">
        <w:rPr>
          <w:color w:val="000000"/>
          <w:sz w:val="28"/>
          <w:szCs w:val="28"/>
        </w:rPr>
        <w:t>318</w:t>
      </w:r>
      <w:r>
        <w:rPr>
          <w:color w:val="000000"/>
          <w:sz w:val="28"/>
          <w:szCs w:val="28"/>
        </w:rPr>
        <w:t xml:space="preserve"> лиц медицинского персонала.</w:t>
      </w:r>
    </w:p>
    <w:p w:rsidR="002C0FA0" w:rsidRDefault="002C0FA0" w:rsidP="002C0FA0">
      <w:pPr>
        <w:ind w:firstLine="709"/>
        <w:rPr>
          <w:color w:val="000000"/>
          <w:sz w:val="28"/>
          <w:szCs w:val="28"/>
        </w:rPr>
      </w:pPr>
    </w:p>
    <w:sectPr w:rsidR="002C0FA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2608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42B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018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17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6DA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5A93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823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0D65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6D8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371F-A478-436F-BFE0-CF8E0F4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8</cp:revision>
  <cp:lastPrinted>2018-10-23T09:43:00Z</cp:lastPrinted>
  <dcterms:created xsi:type="dcterms:W3CDTF">2018-10-22T02:32:00Z</dcterms:created>
  <dcterms:modified xsi:type="dcterms:W3CDTF">2018-10-26T07:17:00Z</dcterms:modified>
</cp:coreProperties>
</file>